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9B0" w14:textId="0606F497" w:rsidR="00491084" w:rsidRDefault="00491084" w:rsidP="002940A9"/>
    <w:p w14:paraId="418A26DA" w14:textId="1C9E226E" w:rsidR="00BA4E3C" w:rsidRPr="00B65554" w:rsidRDefault="00BA4E3C" w:rsidP="001F7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PODIUM Sharp 2.11" w:eastAsia="Times New Roman" w:hAnsi="PODIUM Sharp 2.11" w:cs="Times New Roman"/>
          <w:b/>
          <w:sz w:val="28"/>
          <w:szCs w:val="20"/>
        </w:rPr>
      </w:pPr>
      <w:r w:rsidRPr="00B65554">
        <w:rPr>
          <w:rFonts w:ascii="PODIUM Sharp 2.11" w:eastAsia="Times New Roman" w:hAnsi="PODIUM Sharp 2.11" w:cs="Times New Roman"/>
          <w:b/>
          <w:sz w:val="28"/>
          <w:szCs w:val="20"/>
        </w:rPr>
        <w:t>Volunteer Induction Checklist</w:t>
      </w:r>
    </w:p>
    <w:p w14:paraId="6C014A6A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890C0D1" w14:textId="77777777" w:rsidR="00BA4E3C" w:rsidRPr="00B65554" w:rsidRDefault="00BA4E3C" w:rsidP="00BA4E3C">
      <w:pPr>
        <w:spacing w:after="0" w:line="240" w:lineRule="auto"/>
        <w:rPr>
          <w:rFonts w:ascii="PODIUM Sharp 4.7" w:eastAsia="Times New Roman" w:hAnsi="PODIUM Sharp 4.7" w:cs="Arial"/>
          <w:sz w:val="24"/>
          <w:szCs w:val="24"/>
          <w:lang w:val="en-US"/>
        </w:rPr>
      </w:pPr>
      <w:r w:rsidRPr="00B65554">
        <w:rPr>
          <w:rFonts w:ascii="PODIUM Sharp 4.7" w:eastAsia="Times New Roman" w:hAnsi="PODIUM Sharp 4.7" w:cs="Arial"/>
          <w:sz w:val="24"/>
          <w:szCs w:val="24"/>
          <w:lang w:val="en-US"/>
        </w:rPr>
        <w:t xml:space="preserve">This checklist supports new Volunteer Induction / Orientation to be thorough and consistent regardless of who conducts it.  NB that volunteers will have different learning needs so that Induction may need to be conducted across </w:t>
      </w:r>
      <w:proofErr w:type="gramStart"/>
      <w:r w:rsidRPr="00B65554">
        <w:rPr>
          <w:rFonts w:ascii="PODIUM Sharp 4.7" w:eastAsia="Times New Roman" w:hAnsi="PODIUM Sharp 4.7" w:cs="Arial"/>
          <w:sz w:val="24"/>
          <w:szCs w:val="24"/>
          <w:lang w:val="en-US"/>
        </w:rPr>
        <w:t>a number of</w:t>
      </w:r>
      <w:proofErr w:type="gramEnd"/>
      <w:r w:rsidRPr="00B65554">
        <w:rPr>
          <w:rFonts w:ascii="PODIUM Sharp 4.7" w:eastAsia="Times New Roman" w:hAnsi="PODIUM Sharp 4.7" w:cs="Arial"/>
          <w:sz w:val="24"/>
          <w:szCs w:val="24"/>
          <w:lang w:val="en-US"/>
        </w:rPr>
        <w:t xml:space="preserve"> initial visits.  </w:t>
      </w:r>
    </w:p>
    <w:p w14:paraId="3441D297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C38BB54" w14:textId="77777777" w:rsidR="00BA4E3C" w:rsidRPr="00B65554" w:rsidRDefault="00BA4E3C" w:rsidP="00B65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PODIUM Sharp 2.11" w:eastAsia="Times New Roman" w:hAnsi="PODIUM Sharp 2.11" w:cs="Times New Roman"/>
          <w:b/>
          <w:sz w:val="28"/>
          <w:szCs w:val="20"/>
        </w:rPr>
      </w:pPr>
      <w:r w:rsidRPr="00B65554">
        <w:rPr>
          <w:rFonts w:ascii="PODIUM Sharp 2.11" w:eastAsia="Times New Roman" w:hAnsi="PODIUM Sharp 2.11" w:cs="Times New Roman"/>
          <w:b/>
          <w:sz w:val="28"/>
          <w:szCs w:val="20"/>
        </w:rPr>
        <w:t>Once a Volunteer Role has Been Established</w:t>
      </w:r>
    </w:p>
    <w:p w14:paraId="07776281" w14:textId="77777777" w:rsidR="00BA4E3C" w:rsidRPr="00B65554" w:rsidRDefault="00BA4E3C" w:rsidP="00BA4E3C">
      <w:pPr>
        <w:autoSpaceDE w:val="0"/>
        <w:autoSpaceDN w:val="0"/>
        <w:adjustRightInd w:val="0"/>
        <w:spacing w:after="0" w:line="240" w:lineRule="auto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nominated volunteer should use this checklist as a guide and record of what the Induction has incorporated</w:t>
      </w:r>
    </w:p>
    <w:p w14:paraId="0A0AB24D" w14:textId="77777777" w:rsidR="00BA4E3C" w:rsidRPr="00BA4E3C" w:rsidRDefault="00BA4E3C" w:rsidP="00BA4E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766F9BB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248758E5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Volunteer Name</w:t>
      </w:r>
      <w:r w:rsidRPr="00BA4E3C">
        <w:rPr>
          <w:rFonts w:ascii="Arial" w:eastAsia="Times New Roman" w:hAnsi="Arial" w:cs="Arial"/>
          <w:lang w:val="en-US"/>
        </w:rPr>
        <w:t>: _______________________</w:t>
      </w:r>
    </w:p>
    <w:p w14:paraId="776A1A7C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3C870A52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Induction Commenced</w:t>
      </w:r>
      <w:r w:rsidRPr="00BA4E3C">
        <w:rPr>
          <w:rFonts w:ascii="Arial" w:eastAsia="Times New Roman" w:hAnsi="Arial" w:cs="Arial"/>
          <w:lang w:val="en-US"/>
        </w:rPr>
        <w:t>:</w:t>
      </w:r>
      <w:r w:rsidRPr="00BA4E3C">
        <w:rPr>
          <w:rFonts w:ascii="Arial" w:eastAsia="Times New Roman" w:hAnsi="Arial" w:cs="Arial"/>
          <w:lang w:val="en-US"/>
        </w:rPr>
        <w:tab/>
        <w:t>___/___/___</w:t>
      </w:r>
      <w:r w:rsidRPr="00BA4E3C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>Induction Complete</w:t>
      </w:r>
      <w:r w:rsidRPr="00BA4E3C">
        <w:rPr>
          <w:rFonts w:ascii="Arial" w:eastAsia="Times New Roman" w:hAnsi="Arial" w:cs="Arial"/>
          <w:lang w:val="en-US"/>
        </w:rPr>
        <w:t>:</w:t>
      </w:r>
      <w:r w:rsidRPr="00BA4E3C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  <w:t>___/___/___</w:t>
      </w:r>
    </w:p>
    <w:p w14:paraId="23A3CE9F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E3A73A4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Induction Conducted By</w:t>
      </w:r>
      <w:r w:rsidRPr="00BA4E3C">
        <w:rPr>
          <w:rFonts w:ascii="Arial" w:eastAsia="Times New Roman" w:hAnsi="Arial" w:cs="Arial"/>
          <w:lang w:val="en-US"/>
        </w:rPr>
        <w:t>:  ________________</w:t>
      </w:r>
      <w:r w:rsidRPr="00BA4E3C">
        <w:rPr>
          <w:rFonts w:ascii="Arial" w:eastAsia="Times New Roman" w:hAnsi="Arial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>Signed</w:t>
      </w:r>
      <w:r w:rsidRPr="00BA4E3C">
        <w:rPr>
          <w:rFonts w:ascii="Arial" w:eastAsia="Times New Roman" w:hAnsi="Arial" w:cs="Arial"/>
          <w:lang w:val="en-US"/>
        </w:rPr>
        <w:t>: _____________________</w:t>
      </w:r>
    </w:p>
    <w:p w14:paraId="0373382B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763E7813" w14:textId="77777777" w:rsidR="00BA4E3C" w:rsidRPr="00BA4E3C" w:rsidRDefault="00BA4E3C" w:rsidP="00BA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5591626B" w14:textId="77777777" w:rsidR="00BA4E3C" w:rsidRPr="00BA4E3C" w:rsidRDefault="00BA4E3C" w:rsidP="00BA4E3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14:paraId="457983E7" w14:textId="77777777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 xml:space="preserve">The new volunteer has been shown around the facility: </w:t>
      </w:r>
    </w:p>
    <w:p w14:paraId="61C6175F" w14:textId="1C60B87F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Introduced to committee members and other people around the club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077B8B48" w14:textId="77777777" w:rsidR="00BA4E3C" w:rsidRPr="00B65554" w:rsidRDefault="00BA4E3C" w:rsidP="00BA4E3C">
      <w:pPr>
        <w:spacing w:after="0" w:line="240" w:lineRule="auto"/>
        <w:jc w:val="both"/>
        <w:rPr>
          <w:rFonts w:ascii="PODIUM Sharp 4.7" w:eastAsia="Times New Roman" w:hAnsi="PODIUM Sharp 4.7" w:cs="Arial"/>
          <w:lang w:val="en-US"/>
        </w:rPr>
      </w:pPr>
    </w:p>
    <w:p w14:paraId="299AEE9F" w14:textId="26BF36F9" w:rsidR="00BA4E3C" w:rsidRPr="00B65554" w:rsidRDefault="00BA4E3C" w:rsidP="00BA4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new volunteer is shown around the facility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37C11CB5" w14:textId="77777777" w:rsidR="00BA4E3C" w:rsidRPr="00B65554" w:rsidRDefault="00BA4E3C" w:rsidP="00BA4E3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PODIUM Sharp 4.7" w:eastAsia="Times New Roman" w:hAnsi="PODIUM Sharp 4.7" w:cs="Arial"/>
          <w:lang w:val="en-US"/>
        </w:rPr>
      </w:pPr>
    </w:p>
    <w:p w14:paraId="06772885" w14:textId="10ACA7B5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amenities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  <w:r w:rsidRPr="00B65554">
        <w:rPr>
          <w:rFonts w:ascii="PODIUM Sharp 4.7" w:eastAsia="Times New Roman" w:hAnsi="PODIUM Sharp 4.7" w:cs="Arial"/>
          <w:lang w:val="en-US"/>
        </w:rPr>
        <w:t xml:space="preserve"> </w:t>
      </w:r>
    </w:p>
    <w:p w14:paraId="245A24D9" w14:textId="4AAA758A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Where to secure valuables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31446AF4" w14:textId="32003CE2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Where equipment and supplies are kept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28C7EF7B" w14:textId="4E2C733B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Shown how to access keys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193AF72F" w14:textId="2AA9D47B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 xml:space="preserve">Shown where first aid equipment, ice </w:t>
      </w:r>
      <w:proofErr w:type="spellStart"/>
      <w:r w:rsidRPr="00B65554">
        <w:rPr>
          <w:rFonts w:ascii="PODIUM Sharp 4.7" w:eastAsia="Times New Roman" w:hAnsi="PODIUM Sharp 4.7" w:cs="Arial"/>
          <w:lang w:val="en-US"/>
        </w:rPr>
        <w:t>etc</w:t>
      </w:r>
      <w:proofErr w:type="spellEnd"/>
      <w:r w:rsidRPr="00B65554">
        <w:rPr>
          <w:rFonts w:ascii="PODIUM Sharp 4.7" w:eastAsia="Times New Roman" w:hAnsi="PODIUM Sharp 4.7" w:cs="Arial"/>
          <w:lang w:val="en-US"/>
        </w:rPr>
        <w:t xml:space="preserve"> are located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06299414" w14:textId="77777777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</w:p>
    <w:p w14:paraId="04227A1E" w14:textId="2446622B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volunteer has had the role, purpose and values of the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  <w:r w:rsidRPr="00B65554">
        <w:rPr>
          <w:rFonts w:ascii="PODIUM Sharp 4.7" w:eastAsia="Times New Roman" w:hAnsi="PODIUM Sharp 4.7" w:cs="Arial"/>
          <w:lang w:val="en-US"/>
        </w:rPr>
        <w:t xml:space="preserve"> </w:t>
      </w:r>
    </w:p>
    <w:p w14:paraId="39B382E0" w14:textId="77777777" w:rsidR="00BA4E3C" w:rsidRPr="00B65554" w:rsidRDefault="00BA4E3C" w:rsidP="00BA4E3C">
      <w:pPr>
        <w:spacing w:after="0" w:line="240" w:lineRule="auto"/>
        <w:ind w:left="720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 xml:space="preserve">club explained and has been provided with </w:t>
      </w:r>
    </w:p>
    <w:p w14:paraId="36B0AB22" w14:textId="77777777" w:rsidR="00BA4E3C" w:rsidRPr="00B65554" w:rsidRDefault="00BA4E3C" w:rsidP="00BA4E3C">
      <w:pPr>
        <w:spacing w:after="0" w:line="240" w:lineRule="auto"/>
        <w:ind w:left="720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relevant fixtures, newsletter, details of website</w:t>
      </w:r>
    </w:p>
    <w:p w14:paraId="32A21670" w14:textId="77777777" w:rsidR="00BA4E3C" w:rsidRPr="00B65554" w:rsidRDefault="00BA4E3C" w:rsidP="00BA4E3C">
      <w:pPr>
        <w:spacing w:after="0" w:line="240" w:lineRule="auto"/>
        <w:jc w:val="both"/>
        <w:rPr>
          <w:rFonts w:ascii="PODIUM Sharp 4.7" w:eastAsia="Times New Roman" w:hAnsi="PODIUM Sharp 4.7" w:cs="Arial"/>
          <w:lang w:val="en-US"/>
        </w:rPr>
      </w:pPr>
    </w:p>
    <w:p w14:paraId="0F438D6C" w14:textId="77777777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volunteer also needs to be shown:</w:t>
      </w:r>
    </w:p>
    <w:p w14:paraId="2D952DB2" w14:textId="5A815856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Specific work space, areas e.g. if working in the canteen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4F06C7C0" w14:textId="2F26BD53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About parking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5229F288" w14:textId="3009024E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Where the OH&amp;S information is located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2E4A26D2" w14:textId="77777777" w:rsidR="00BA4E3C" w:rsidRPr="00B65554" w:rsidRDefault="00BA4E3C" w:rsidP="00BA4E3C">
      <w:pPr>
        <w:spacing w:after="0" w:line="240" w:lineRule="auto"/>
        <w:jc w:val="both"/>
        <w:rPr>
          <w:rFonts w:ascii="PODIUM Sharp 4.7" w:eastAsia="Times New Roman" w:hAnsi="PODIUM Sharp 4.7" w:cs="Arial"/>
          <w:lang w:val="en-US"/>
        </w:rPr>
      </w:pPr>
    </w:p>
    <w:p w14:paraId="6DC010D7" w14:textId="77777777" w:rsidR="00BA4E3C" w:rsidRPr="00B65554" w:rsidRDefault="00BA4E3C" w:rsidP="00BA4E3C">
      <w:pPr>
        <w:numPr>
          <w:ilvl w:val="0"/>
          <w:numId w:val="1"/>
        </w:numPr>
        <w:spacing w:after="0" w:line="240" w:lineRule="auto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volunteer running the induction explains the following procedures and provides a Volunteer Handbook with information for further reference.</w:t>
      </w:r>
    </w:p>
    <w:p w14:paraId="7C52FE0A" w14:textId="2680A364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Confidentiality, how volunteer privacy is maintained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16E8C23E" w14:textId="6FDBA87D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Grievance procedures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7A707AB1" w14:textId="7DCA5F5F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Evacuation procedures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481FE504" w14:textId="0A44D518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Given a run-down of club contacts and what various people do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0AA1A917" w14:textId="77777777" w:rsidR="00BA4E3C" w:rsidRPr="00B65554" w:rsidRDefault="00BA4E3C" w:rsidP="00BA4E3C">
      <w:pPr>
        <w:spacing w:after="0" w:line="240" w:lineRule="auto"/>
        <w:ind w:left="720"/>
        <w:jc w:val="both"/>
        <w:rPr>
          <w:rFonts w:ascii="PODIUM Sharp 4.7" w:eastAsia="Times New Roman" w:hAnsi="PODIUM Sharp 4.7" w:cs="Arial"/>
          <w:lang w:val="en-US"/>
        </w:rPr>
      </w:pPr>
    </w:p>
    <w:p w14:paraId="76E09AA3" w14:textId="77777777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new volunteer has had the club expectations explained and what they should be able to expect from others in the club</w:t>
      </w:r>
    </w:p>
    <w:p w14:paraId="219963C4" w14:textId="77777777" w:rsidR="00BA4E3C" w:rsidRPr="00B65554" w:rsidRDefault="00BA4E3C" w:rsidP="00BA4E3C">
      <w:pPr>
        <w:spacing w:after="0" w:line="240" w:lineRule="auto"/>
        <w:ind w:left="720"/>
        <w:contextualSpacing/>
        <w:jc w:val="both"/>
        <w:rPr>
          <w:rFonts w:ascii="PODIUM Sharp 4.7" w:eastAsia="Times New Roman" w:hAnsi="PODIUM Sharp 4.7" w:cs="Arial"/>
          <w:lang w:val="en-US"/>
        </w:rPr>
      </w:pPr>
    </w:p>
    <w:p w14:paraId="1495161F" w14:textId="265AD6EF" w:rsidR="00BA4E3C" w:rsidRPr="00B65554" w:rsidRDefault="00BA4E3C" w:rsidP="00BA4E3C">
      <w:pPr>
        <w:spacing w:after="0" w:line="240" w:lineRule="auto"/>
        <w:ind w:left="720"/>
        <w:contextualSpacing/>
        <w:jc w:val="both"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lastRenderedPageBreak/>
        <w:t>Gone through Codes of Conduct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367E546A" w14:textId="287D08E8" w:rsidR="00BA4E3C" w:rsidRPr="00BA4E3C" w:rsidRDefault="00BA4E3C" w:rsidP="00BA4E3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Taken through the Volunteer Handbook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</w:r>
      <w:r w:rsidR="00B65554">
        <w:rPr>
          <w:rFonts w:ascii="Arial" w:eastAsia="Times New Roman" w:hAnsi="Arial" w:cs="Arial"/>
          <w:lang w:val="en-US"/>
        </w:rPr>
        <w:tab/>
      </w:r>
      <w:r w:rsidR="00B65554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 xml:space="preserve">[ </w:t>
      </w:r>
      <w:proofErr w:type="gramStart"/>
      <w:r w:rsidRPr="00BA4E3C">
        <w:rPr>
          <w:rFonts w:ascii="Arial" w:eastAsia="Times New Roman" w:hAnsi="Arial" w:cs="Arial"/>
          <w:lang w:val="en-US"/>
        </w:rPr>
        <w:t xml:space="preserve">  ]</w:t>
      </w:r>
      <w:proofErr w:type="gramEnd"/>
    </w:p>
    <w:p w14:paraId="27794658" w14:textId="77777777" w:rsidR="00BA4E3C" w:rsidRPr="00BA4E3C" w:rsidRDefault="00BA4E3C" w:rsidP="00BA4E3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val="en-US"/>
        </w:rPr>
      </w:pPr>
      <w:r w:rsidRPr="00BA4E3C">
        <w:rPr>
          <w:rFonts w:ascii="Arial" w:eastAsia="Times New Roman" w:hAnsi="Arial" w:cs="Arial"/>
          <w:lang w:val="en-US"/>
        </w:rPr>
        <w:t xml:space="preserve"> </w:t>
      </w:r>
      <w:r w:rsidRPr="00BA4E3C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</w:r>
      <w:r w:rsidRPr="00BA4E3C">
        <w:rPr>
          <w:rFonts w:ascii="Arial" w:eastAsia="Times New Roman" w:hAnsi="Arial" w:cs="Arial"/>
          <w:lang w:val="en-US"/>
        </w:rPr>
        <w:tab/>
      </w:r>
    </w:p>
    <w:p w14:paraId="728C5DA8" w14:textId="551F2FE3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 xml:space="preserve">Another member or volunteer is assigned as a Mentor or Buddy to show the new volunteer the specific tasks outlined in the Role Description 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0DF1DF02" w14:textId="77777777" w:rsidR="00BA4E3C" w:rsidRPr="00B65554" w:rsidRDefault="00BA4E3C" w:rsidP="00BA4E3C">
      <w:pPr>
        <w:spacing w:after="0" w:line="240" w:lineRule="auto"/>
        <w:ind w:left="720"/>
        <w:contextualSpacing/>
        <w:rPr>
          <w:rFonts w:ascii="PODIUM Sharp 4.7" w:eastAsia="Times New Roman" w:hAnsi="PODIUM Sharp 4.7" w:cs="Arial"/>
          <w:lang w:val="en-US"/>
        </w:rPr>
      </w:pPr>
    </w:p>
    <w:p w14:paraId="130515A3" w14:textId="1DEAE4AD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new Volunteer has filled in a Registration Form and provided emergency contact details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451BD3C0" w14:textId="77777777" w:rsidR="00BA4E3C" w:rsidRPr="00B65554" w:rsidRDefault="00BA4E3C" w:rsidP="00BA4E3C">
      <w:pPr>
        <w:spacing w:after="0" w:line="240" w:lineRule="auto"/>
        <w:ind w:left="720"/>
        <w:contextualSpacing/>
        <w:rPr>
          <w:rFonts w:ascii="PODIUM Sharp 4.7" w:eastAsia="Times New Roman" w:hAnsi="PODIUM Sharp 4.7" w:cs="Arial"/>
          <w:lang w:val="en-US"/>
        </w:rPr>
      </w:pPr>
    </w:p>
    <w:p w14:paraId="579735CE" w14:textId="3C14B29D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A date has been catch up and see how everything is going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 xml:space="preserve">[  </w:t>
      </w:r>
      <w:proofErr w:type="gramStart"/>
      <w:r w:rsidRPr="00B65554">
        <w:rPr>
          <w:rFonts w:ascii="PODIUM Sharp 4.7" w:eastAsia="Times New Roman" w:hAnsi="PODIUM Sharp 4.7" w:cs="Arial"/>
          <w:lang w:val="en-US"/>
        </w:rPr>
        <w:t xml:space="preserve">  ]</w:t>
      </w:r>
      <w:proofErr w:type="gramEnd"/>
    </w:p>
    <w:p w14:paraId="5EF7FD7F" w14:textId="77777777" w:rsidR="00BA4E3C" w:rsidRPr="00B65554" w:rsidRDefault="00BA4E3C" w:rsidP="00BA4E3C">
      <w:pPr>
        <w:spacing w:after="0" w:line="240" w:lineRule="auto"/>
        <w:ind w:left="720"/>
        <w:contextualSpacing/>
        <w:rPr>
          <w:rFonts w:ascii="PODIUM Sharp 4.7" w:eastAsia="Times New Roman" w:hAnsi="PODIUM Sharp 4.7" w:cs="Arial"/>
          <w:lang w:val="en-US"/>
        </w:rPr>
      </w:pPr>
    </w:p>
    <w:p w14:paraId="6AC4CCEC" w14:textId="1C246985" w:rsidR="00BA4E3C" w:rsidRPr="00B65554" w:rsidRDefault="00BA4E3C" w:rsidP="00BA4E3C">
      <w:pPr>
        <w:numPr>
          <w:ilvl w:val="0"/>
          <w:numId w:val="1"/>
        </w:numPr>
        <w:spacing w:after="0" w:line="240" w:lineRule="auto"/>
        <w:contextualSpacing/>
        <w:rPr>
          <w:rFonts w:ascii="PODIUM Sharp 4.7" w:eastAsia="Times New Roman" w:hAnsi="PODIUM Sharp 4.7" w:cs="Arial"/>
          <w:lang w:val="en-US"/>
        </w:rPr>
      </w:pPr>
      <w:r w:rsidRPr="00B65554">
        <w:rPr>
          <w:rFonts w:ascii="PODIUM Sharp 4.7" w:eastAsia="Times New Roman" w:hAnsi="PODIUM Sharp 4.7" w:cs="Arial"/>
          <w:lang w:val="en-US"/>
        </w:rPr>
        <w:t>The new volunteer is set to go!</w:t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="00B65554">
        <w:rPr>
          <w:rFonts w:ascii="PODIUM Sharp 4.7" w:eastAsia="Times New Roman" w:hAnsi="PODIUM Sharp 4.7" w:cs="Arial"/>
          <w:lang w:val="en-US"/>
        </w:rPr>
        <w:tab/>
      </w:r>
      <w:r w:rsidRPr="00B65554">
        <w:rPr>
          <w:rFonts w:ascii="PODIUM Sharp 4.7" w:eastAsia="Times New Roman" w:hAnsi="PODIUM Sharp 4.7" w:cs="Arial"/>
          <w:lang w:val="en-US"/>
        </w:rPr>
        <w:t>[    ]</w:t>
      </w:r>
    </w:p>
    <w:p w14:paraId="1AF66722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9DF3E51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466A7C2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13E7A8A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4F001C3" w14:textId="77777777" w:rsidR="00BA4E3C" w:rsidRPr="00BA4E3C" w:rsidRDefault="00BA4E3C" w:rsidP="00BA4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3E1FB8D" w14:textId="570DA545" w:rsidR="00491084" w:rsidRPr="002940A9" w:rsidRDefault="00491084" w:rsidP="00BA4E3C"/>
    <w:sectPr w:rsidR="00491084" w:rsidRPr="002940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B21D" w14:textId="77777777" w:rsidR="000D799F" w:rsidRDefault="000D799F" w:rsidP="002940A9">
      <w:pPr>
        <w:spacing w:after="0" w:line="240" w:lineRule="auto"/>
      </w:pPr>
      <w:r>
        <w:separator/>
      </w:r>
    </w:p>
  </w:endnote>
  <w:endnote w:type="continuationSeparator" w:id="0">
    <w:p w14:paraId="76B8AF8C" w14:textId="77777777" w:rsidR="000D799F" w:rsidRDefault="000D799F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DIUM Sharp 2.11">
    <w:panose1 w:val="00000908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DIUM Sharp 4.7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63A2" w14:textId="1F7F018D" w:rsidR="00B65554" w:rsidRDefault="00B655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B1445" wp14:editId="43820155">
          <wp:simplePos x="0" y="0"/>
          <wp:positionH relativeFrom="column">
            <wp:posOffset>5582285</wp:posOffset>
          </wp:positionH>
          <wp:positionV relativeFrom="paragraph">
            <wp:posOffset>-256540</wp:posOffset>
          </wp:positionV>
          <wp:extent cx="812800" cy="81280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83BC" w14:textId="77777777" w:rsidR="000D799F" w:rsidRDefault="000D799F" w:rsidP="002940A9">
      <w:pPr>
        <w:spacing w:after="0" w:line="240" w:lineRule="auto"/>
      </w:pPr>
      <w:r>
        <w:separator/>
      </w:r>
    </w:p>
  </w:footnote>
  <w:footnote w:type="continuationSeparator" w:id="0">
    <w:p w14:paraId="2BB862D8" w14:textId="77777777" w:rsidR="000D799F" w:rsidRDefault="000D799F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150C9A10" w:rsidR="002940A9" w:rsidRDefault="00B65554">
    <w:pPr>
      <w:pStyle w:val="Header"/>
    </w:pPr>
    <w:r>
      <w:rPr>
        <w:rFonts w:ascii="PODIUM Sharp 4.7" w:hAnsi="PODIUM Sharp 4.7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2007A671" wp14:editId="0D62F9D3">
          <wp:simplePos x="0" y="0"/>
          <wp:positionH relativeFrom="page">
            <wp:posOffset>5833110</wp:posOffset>
          </wp:positionH>
          <wp:positionV relativeFrom="paragraph">
            <wp:posOffset>-412115</wp:posOffset>
          </wp:positionV>
          <wp:extent cx="1758024" cy="875906"/>
          <wp:effectExtent l="0" t="0" r="0" b="0"/>
          <wp:wrapNone/>
          <wp:docPr id="76889542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8895423" name="Picture 3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024" cy="875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DIUM Sharp 4.7" w:hAnsi="PODIUM Sharp 4.7"/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3EC3C0C" wp14:editId="2EF7CD7E">
              <wp:simplePos x="0" y="0"/>
              <wp:positionH relativeFrom="page">
                <wp:posOffset>5080</wp:posOffset>
              </wp:positionH>
              <wp:positionV relativeFrom="paragraph">
                <wp:posOffset>-434975</wp:posOffset>
              </wp:positionV>
              <wp:extent cx="7536180" cy="883920"/>
              <wp:effectExtent l="0" t="0" r="26670" b="11430"/>
              <wp:wrapNone/>
              <wp:docPr id="51048828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6180" cy="8839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BC269" id="Rectangle 1" o:spid="_x0000_s1026" style="position:absolute;margin-left:.4pt;margin-top:-34.25pt;width:593.4pt;height:69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" fillcolor="black [3213]" strokecolor="#09101d [48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20D5"/>
    <w:multiLevelType w:val="hybridMultilevel"/>
    <w:tmpl w:val="EDB62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9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D799F"/>
    <w:rsid w:val="001F7727"/>
    <w:rsid w:val="002940A9"/>
    <w:rsid w:val="00491084"/>
    <w:rsid w:val="00712546"/>
    <w:rsid w:val="00A05F32"/>
    <w:rsid w:val="00B65554"/>
    <w:rsid w:val="00B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Rhys Bennett</cp:lastModifiedBy>
  <cp:revision>3</cp:revision>
  <dcterms:created xsi:type="dcterms:W3CDTF">2020-02-16T22:22:00Z</dcterms:created>
  <dcterms:modified xsi:type="dcterms:W3CDTF">2024-03-05T04:56:00Z</dcterms:modified>
</cp:coreProperties>
</file>