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07F2" w14:textId="77777777" w:rsidR="004C05EF" w:rsidRPr="00F66649" w:rsidRDefault="004C05EF" w:rsidP="004C05EF">
      <w:pPr>
        <w:pStyle w:val="Heading2"/>
        <w:jc w:val="center"/>
        <w:rPr>
          <w:rFonts w:ascii="Aptos Narrow" w:hAnsi="Aptos Narrow" w:cs="Arial"/>
          <w:color w:val="auto"/>
          <w:sz w:val="40"/>
          <w:szCs w:val="40"/>
        </w:rPr>
      </w:pPr>
      <w:r w:rsidRPr="00F66649">
        <w:rPr>
          <w:rFonts w:ascii="Aptos Narrow" w:hAnsi="Aptos Narrow"/>
          <w:noProof/>
        </w:rPr>
        <w:drawing>
          <wp:anchor distT="0" distB="0" distL="114300" distR="114300" simplePos="0" relativeHeight="251659264" behindDoc="1" locked="0" layoutInCell="1" allowOverlap="1" wp14:anchorId="1CEF3C75" wp14:editId="30175926">
            <wp:simplePos x="0" y="0"/>
            <wp:positionH relativeFrom="column">
              <wp:posOffset>5343525</wp:posOffset>
            </wp:positionH>
            <wp:positionV relativeFrom="paragraph">
              <wp:posOffset>-532765</wp:posOffset>
            </wp:positionV>
            <wp:extent cx="800100" cy="800100"/>
            <wp:effectExtent l="0" t="0" r="0" b="0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6649">
        <w:rPr>
          <w:rFonts w:ascii="Aptos Narrow" w:hAnsi="Aptos Narrow" w:cs="Arial"/>
          <w:color w:val="auto"/>
          <w:sz w:val="40"/>
          <w:szCs w:val="40"/>
        </w:rPr>
        <w:t>MERCHANDISE COORDINATOR</w:t>
      </w:r>
    </w:p>
    <w:p w14:paraId="39BCA4DC" w14:textId="77777777" w:rsidR="004C05EF" w:rsidRPr="00F66649" w:rsidRDefault="004C05EF" w:rsidP="004C05EF">
      <w:pPr>
        <w:pStyle w:val="Heading2"/>
        <w:spacing w:line="240" w:lineRule="auto"/>
        <w:rPr>
          <w:rFonts w:ascii="Aptos Narrow" w:hAnsi="Aptos Narrow" w:cs="Arial"/>
          <w:color w:val="auto"/>
        </w:rPr>
      </w:pPr>
    </w:p>
    <w:p w14:paraId="150D4C83" w14:textId="77777777" w:rsidR="004C05EF" w:rsidRPr="00F66649" w:rsidRDefault="004C05EF" w:rsidP="004C05EF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66649">
        <w:rPr>
          <w:rFonts w:ascii="Aptos Narrow" w:hAnsi="Aptos Narrow" w:cs="Arial"/>
          <w:color w:val="auto"/>
        </w:rPr>
        <w:t xml:space="preserve">Reports to: </w:t>
      </w:r>
      <w:r w:rsidRPr="00F66649">
        <w:rPr>
          <w:rFonts w:ascii="Aptos Narrow" w:hAnsi="Aptos Narrow" w:cs="Arial"/>
          <w:color w:val="auto"/>
          <w:sz w:val="24"/>
          <w:szCs w:val="24"/>
        </w:rPr>
        <w:t>Committee &amp; Club Secretary</w:t>
      </w:r>
    </w:p>
    <w:p w14:paraId="3A3D0718" w14:textId="77777777" w:rsidR="004C05EF" w:rsidRPr="00F66649" w:rsidRDefault="004C05EF" w:rsidP="004C05EF">
      <w:pPr>
        <w:spacing w:after="0" w:line="240" w:lineRule="auto"/>
        <w:rPr>
          <w:rFonts w:ascii="Aptos Narrow" w:hAnsi="Aptos Narrow"/>
        </w:rPr>
      </w:pPr>
    </w:p>
    <w:p w14:paraId="524604D3" w14:textId="77777777" w:rsidR="004C05EF" w:rsidRPr="00F66649" w:rsidRDefault="004C05EF" w:rsidP="004C05EF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66649">
        <w:rPr>
          <w:rFonts w:ascii="Aptos Narrow" w:hAnsi="Aptos Narrow" w:cs="Arial"/>
          <w:color w:val="auto"/>
        </w:rPr>
        <w:t>Purpose of the role</w:t>
      </w:r>
    </w:p>
    <w:p w14:paraId="6333FC13" w14:textId="77777777" w:rsidR="004C05EF" w:rsidRPr="00F66649" w:rsidRDefault="004C05EF" w:rsidP="004C05EF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F66649">
        <w:rPr>
          <w:rFonts w:ascii="Aptos Narrow" w:hAnsi="Aptos Narrow" w:cs="Arial"/>
          <w:color w:val="auto"/>
          <w:sz w:val="24"/>
          <w:szCs w:val="24"/>
        </w:rPr>
        <w:t>The Merchandise Coordinator’s main purpose is to ensure the effective management of the club’s clothing/merchandise sales.</w:t>
      </w:r>
    </w:p>
    <w:p w14:paraId="5C5A548B" w14:textId="77777777" w:rsidR="004C05EF" w:rsidRPr="00F66649" w:rsidRDefault="004C05EF" w:rsidP="004C05EF">
      <w:pPr>
        <w:spacing w:after="0" w:line="240" w:lineRule="auto"/>
        <w:rPr>
          <w:rFonts w:ascii="Aptos Narrow" w:hAnsi="Aptos Narrow"/>
        </w:rPr>
      </w:pPr>
    </w:p>
    <w:p w14:paraId="106A4B11" w14:textId="77777777" w:rsidR="004C05EF" w:rsidRPr="00F66649" w:rsidRDefault="004C05EF" w:rsidP="004C05EF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66649">
        <w:rPr>
          <w:rFonts w:ascii="Aptos Narrow" w:hAnsi="Aptos Narrow" w:cs="Arial"/>
          <w:color w:val="auto"/>
        </w:rPr>
        <w:t>Qualifications &amp; Desirable Characteristics</w:t>
      </w:r>
    </w:p>
    <w:p w14:paraId="58CE743C" w14:textId="77777777" w:rsidR="004C05EF" w:rsidRPr="00F66649" w:rsidRDefault="004C05EF" w:rsidP="004C05EF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F66649">
        <w:rPr>
          <w:rFonts w:ascii="Aptos Narrow" w:hAnsi="Aptos Narrow"/>
          <w:sz w:val="24"/>
          <w:szCs w:val="24"/>
        </w:rPr>
        <w:t>Strong communication and customer service skills</w:t>
      </w:r>
    </w:p>
    <w:p w14:paraId="034E1052" w14:textId="77777777" w:rsidR="004C05EF" w:rsidRPr="00F66649" w:rsidRDefault="004C05EF" w:rsidP="004C05EF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F66649">
        <w:rPr>
          <w:rFonts w:ascii="Aptos Narrow" w:hAnsi="Aptos Narrow"/>
          <w:sz w:val="24"/>
          <w:szCs w:val="24"/>
        </w:rPr>
        <w:t>Well organised, honest and trustworthy</w:t>
      </w:r>
    </w:p>
    <w:p w14:paraId="64D4CA31" w14:textId="77777777" w:rsidR="004C05EF" w:rsidRPr="00F66649" w:rsidRDefault="004C05EF" w:rsidP="004C05EF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F66649">
        <w:rPr>
          <w:rFonts w:ascii="Aptos Narrow" w:hAnsi="Aptos Narrow"/>
          <w:sz w:val="24"/>
          <w:szCs w:val="24"/>
        </w:rPr>
        <w:t>Flexible availability as they may need to be available during training nights, game days and events to manage sales</w:t>
      </w:r>
    </w:p>
    <w:p w14:paraId="525DA0AE" w14:textId="77777777" w:rsidR="004C05EF" w:rsidRPr="00F66649" w:rsidRDefault="004C05EF" w:rsidP="004C05EF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F66649">
        <w:rPr>
          <w:rFonts w:ascii="Aptos Narrow" w:hAnsi="Aptos Narrow"/>
          <w:sz w:val="24"/>
          <w:szCs w:val="24"/>
        </w:rPr>
        <w:t>Basic business and accounting skills</w:t>
      </w:r>
    </w:p>
    <w:p w14:paraId="6CEA0CBF" w14:textId="77777777" w:rsidR="004C05EF" w:rsidRPr="00F66649" w:rsidRDefault="004C05EF" w:rsidP="004C05EF">
      <w:pPr>
        <w:spacing w:after="0" w:line="240" w:lineRule="auto"/>
        <w:rPr>
          <w:rFonts w:ascii="Aptos Narrow" w:hAnsi="Aptos Narrow"/>
        </w:rPr>
      </w:pPr>
    </w:p>
    <w:p w14:paraId="69F7FDE9" w14:textId="77777777" w:rsidR="004C05EF" w:rsidRPr="00F66649" w:rsidRDefault="004C05EF" w:rsidP="004C05EF">
      <w:pPr>
        <w:pStyle w:val="Heading2"/>
        <w:spacing w:line="240" w:lineRule="auto"/>
        <w:rPr>
          <w:rFonts w:ascii="Aptos Narrow" w:hAnsi="Aptos Narrow" w:cs="Arial"/>
          <w:color w:val="auto"/>
        </w:rPr>
      </w:pPr>
      <w:r w:rsidRPr="00F66649">
        <w:rPr>
          <w:rFonts w:ascii="Aptos Narrow" w:hAnsi="Aptos Narrow" w:cs="Arial"/>
          <w:color w:val="auto"/>
        </w:rPr>
        <w:t>Duties and Responsibilities</w:t>
      </w:r>
    </w:p>
    <w:p w14:paraId="69D4BDAA" w14:textId="77777777" w:rsidR="004C05EF" w:rsidRPr="00F66649" w:rsidRDefault="004C05EF" w:rsidP="004C05EF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F66649">
        <w:rPr>
          <w:rFonts w:ascii="Aptos Narrow" w:hAnsi="Aptos Narrow" w:cs="Arial"/>
          <w:color w:val="auto"/>
          <w:sz w:val="24"/>
          <w:szCs w:val="24"/>
        </w:rPr>
        <w:t>Prior, during and post season the Merchandise Coordinator’s duties may include but not be limited to:</w:t>
      </w:r>
    </w:p>
    <w:p w14:paraId="217D23C9" w14:textId="77777777" w:rsidR="004C05EF" w:rsidRPr="00F66649" w:rsidRDefault="004C05EF" w:rsidP="004C05EF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F66649">
        <w:rPr>
          <w:rFonts w:ascii="Aptos Narrow" w:hAnsi="Aptos Narrow"/>
          <w:sz w:val="24"/>
          <w:szCs w:val="24"/>
        </w:rPr>
        <w:t>Prepare a report proposing a suitable range of apparel and merchandise for sale for consideration by the Committee at the commencement of the season</w:t>
      </w:r>
    </w:p>
    <w:p w14:paraId="58D2A79E" w14:textId="77777777" w:rsidR="004C05EF" w:rsidRPr="00F66649" w:rsidRDefault="004C05EF" w:rsidP="004C05EF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F66649">
        <w:rPr>
          <w:rFonts w:ascii="Aptos Narrow" w:hAnsi="Aptos Narrow"/>
          <w:sz w:val="24"/>
          <w:szCs w:val="24"/>
        </w:rPr>
        <w:t>Arrange the wide promotion of all apparel and merchandise items to members, supporters and the community</w:t>
      </w:r>
    </w:p>
    <w:p w14:paraId="24752AD2" w14:textId="77777777" w:rsidR="004C05EF" w:rsidRPr="00F66649" w:rsidRDefault="004C05EF" w:rsidP="004C05EF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F66649">
        <w:rPr>
          <w:rFonts w:ascii="Aptos Narrow" w:hAnsi="Aptos Narrow"/>
          <w:sz w:val="24"/>
          <w:szCs w:val="24"/>
        </w:rPr>
        <w:t>Provide a convenient means by which orders can be placed for all apparel (online or order forms)</w:t>
      </w:r>
    </w:p>
    <w:p w14:paraId="3DF88CA3" w14:textId="77777777" w:rsidR="004C05EF" w:rsidRPr="00F66649" w:rsidRDefault="004C05EF" w:rsidP="004C05EF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F66649">
        <w:rPr>
          <w:rFonts w:ascii="Aptos Narrow" w:hAnsi="Aptos Narrow"/>
          <w:sz w:val="24"/>
          <w:szCs w:val="24"/>
        </w:rPr>
        <w:t>Ensure sufficient apparel and merchandise stocks are maintained to ensure orders are filled promptly</w:t>
      </w:r>
    </w:p>
    <w:p w14:paraId="03381499" w14:textId="77777777" w:rsidR="004C05EF" w:rsidRPr="00F66649" w:rsidRDefault="004C05EF" w:rsidP="004C05EF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F66649">
        <w:rPr>
          <w:rFonts w:ascii="Aptos Narrow" w:hAnsi="Aptos Narrow"/>
          <w:sz w:val="24"/>
          <w:szCs w:val="24"/>
        </w:rPr>
        <w:t>Knowledge of the relevant league/state apparel guidelines and suppliers</w:t>
      </w:r>
    </w:p>
    <w:p w14:paraId="197ADAB8" w14:textId="77777777" w:rsidR="004C05EF" w:rsidRPr="00F66649" w:rsidRDefault="004C05EF" w:rsidP="004C05EF">
      <w:pPr>
        <w:pStyle w:val="ListParagraph"/>
        <w:numPr>
          <w:ilvl w:val="0"/>
          <w:numId w:val="4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F66649">
        <w:rPr>
          <w:rFonts w:ascii="Aptos Narrow" w:hAnsi="Aptos Narrow"/>
          <w:sz w:val="24"/>
          <w:szCs w:val="24"/>
        </w:rPr>
        <w:t xml:space="preserve">Maintain strong relationships with approved apparel suppliers </w:t>
      </w:r>
    </w:p>
    <w:p w14:paraId="192593F9" w14:textId="77777777" w:rsidR="004C05EF" w:rsidRPr="00F66649" w:rsidRDefault="004C05EF" w:rsidP="004C05EF">
      <w:pPr>
        <w:spacing w:after="0" w:line="240" w:lineRule="auto"/>
        <w:rPr>
          <w:rFonts w:ascii="Aptos Narrow" w:hAnsi="Aptos Narrow"/>
        </w:rPr>
      </w:pPr>
    </w:p>
    <w:p w14:paraId="51AA7ABE" w14:textId="77777777" w:rsidR="004C05EF" w:rsidRPr="00F66649" w:rsidRDefault="004C05EF" w:rsidP="004C05EF">
      <w:pPr>
        <w:pStyle w:val="Heading2"/>
        <w:spacing w:line="240" w:lineRule="auto"/>
        <w:rPr>
          <w:rFonts w:ascii="Aptos Narrow" w:hAnsi="Aptos Narrow" w:cs="Arial"/>
          <w:color w:val="auto"/>
          <w:sz w:val="24"/>
          <w:szCs w:val="24"/>
        </w:rPr>
      </w:pPr>
      <w:r w:rsidRPr="00F66649">
        <w:rPr>
          <w:rFonts w:ascii="Aptos Narrow" w:hAnsi="Aptos Narrow" w:cs="Arial"/>
          <w:color w:val="auto"/>
        </w:rPr>
        <w:t xml:space="preserve">Time Commitment: </w:t>
      </w:r>
      <w:r w:rsidRPr="00F66649">
        <w:rPr>
          <w:rFonts w:ascii="Aptos Narrow" w:hAnsi="Aptos Narrow" w:cstheme="minorHAnsi"/>
          <w:color w:val="auto"/>
          <w:sz w:val="24"/>
          <w:szCs w:val="24"/>
        </w:rPr>
        <w:t>1-3 hours per week or as requested.</w:t>
      </w:r>
      <w:r w:rsidRPr="00F66649">
        <w:rPr>
          <w:rFonts w:ascii="Aptos Narrow" w:hAnsi="Aptos Narrow" w:cs="Arial"/>
          <w:color w:val="auto"/>
          <w:sz w:val="24"/>
          <w:szCs w:val="24"/>
        </w:rPr>
        <w:t xml:space="preserve"> </w:t>
      </w:r>
    </w:p>
    <w:p w14:paraId="1433A936" w14:textId="77777777" w:rsidR="004C05EF" w:rsidRPr="00F66649" w:rsidRDefault="004C05EF" w:rsidP="004C05EF">
      <w:pPr>
        <w:rPr>
          <w:rFonts w:ascii="Aptos Narrow" w:hAnsi="Aptos Narrow" w:cs="Arial"/>
        </w:rPr>
      </w:pPr>
    </w:p>
    <w:p w14:paraId="249D7055" w14:textId="7F0EAC21" w:rsidR="00E159EE" w:rsidRPr="00E159EE" w:rsidRDefault="00E159EE">
      <w:pPr>
        <w:rPr>
          <w:rFonts w:ascii="Arial" w:hAnsi="Arial" w:cs="Arial"/>
        </w:rPr>
      </w:pPr>
    </w:p>
    <w:sectPr w:rsidR="00E159EE" w:rsidRPr="00E159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82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367FD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4C05EF"/>
    <w:rsid w:val="006226F1"/>
    <w:rsid w:val="00641C07"/>
    <w:rsid w:val="0066141A"/>
    <w:rsid w:val="00752FD6"/>
    <w:rsid w:val="007645C3"/>
    <w:rsid w:val="00776C9B"/>
    <w:rsid w:val="007D2ECA"/>
    <w:rsid w:val="009442F8"/>
    <w:rsid w:val="009E5078"/>
    <w:rsid w:val="00A31FD8"/>
    <w:rsid w:val="00C36EA1"/>
    <w:rsid w:val="00CC1FE3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66649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2025-07-23T06:23:00Z</dcterms:created>
  <dcterms:modified xsi:type="dcterms:W3CDTF">2025-10-10T01:55:00Z</dcterms:modified>
</cp:coreProperties>
</file>